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71A" w:rsidRPr="0098571A" w:rsidRDefault="004C299E" w:rsidP="0098571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Experience and Reflections </w:t>
      </w:r>
    </w:p>
    <w:p w:rsidR="0098571A" w:rsidRPr="0098571A" w:rsidRDefault="0098571A" w:rsidP="0098571A">
      <w:pPr>
        <w:spacing w:line="480" w:lineRule="auto"/>
        <w:jc w:val="center"/>
        <w:rPr>
          <w:rFonts w:ascii="Times New Roman" w:hAnsi="Times New Roman" w:cs="Times New Roman"/>
          <w:sz w:val="24"/>
          <w:szCs w:val="24"/>
        </w:rPr>
      </w:pPr>
      <w:r w:rsidRPr="0098571A">
        <w:rPr>
          <w:rFonts w:ascii="Times New Roman" w:hAnsi="Times New Roman" w:cs="Times New Roman"/>
          <w:sz w:val="24"/>
          <w:szCs w:val="24"/>
        </w:rPr>
        <w:t>[Student Name]</w:t>
      </w:r>
    </w:p>
    <w:p w:rsidR="0098571A" w:rsidRPr="0098571A" w:rsidRDefault="0098571A" w:rsidP="0098571A">
      <w:pPr>
        <w:spacing w:line="480" w:lineRule="auto"/>
        <w:jc w:val="center"/>
        <w:rPr>
          <w:rFonts w:ascii="Times New Roman" w:hAnsi="Times New Roman" w:cs="Times New Roman"/>
          <w:sz w:val="24"/>
          <w:szCs w:val="24"/>
        </w:rPr>
      </w:pPr>
      <w:r w:rsidRPr="0098571A">
        <w:rPr>
          <w:rFonts w:ascii="Times New Roman" w:hAnsi="Times New Roman" w:cs="Times New Roman"/>
          <w:sz w:val="24"/>
          <w:szCs w:val="24"/>
        </w:rPr>
        <w:t>[Institution]</w:t>
      </w:r>
    </w:p>
    <w:p w:rsidR="0098571A" w:rsidRPr="0098571A" w:rsidRDefault="0098571A" w:rsidP="0098571A">
      <w:pPr>
        <w:spacing w:line="480" w:lineRule="auto"/>
        <w:jc w:val="center"/>
        <w:rPr>
          <w:rFonts w:ascii="Times New Roman" w:hAnsi="Times New Roman" w:cs="Times New Roman"/>
          <w:sz w:val="24"/>
          <w:szCs w:val="24"/>
        </w:rPr>
      </w:pPr>
      <w:r w:rsidRPr="0098571A">
        <w:rPr>
          <w:rFonts w:ascii="Times New Roman" w:hAnsi="Times New Roman" w:cs="Times New Roman"/>
          <w:sz w:val="24"/>
          <w:szCs w:val="24"/>
        </w:rPr>
        <w:t>[Course name]</w:t>
      </w:r>
    </w:p>
    <w:p w:rsidR="0098571A" w:rsidRPr="0098571A" w:rsidRDefault="0098571A" w:rsidP="0098571A">
      <w:pPr>
        <w:spacing w:line="480" w:lineRule="auto"/>
        <w:jc w:val="center"/>
        <w:rPr>
          <w:rFonts w:ascii="Times New Roman" w:hAnsi="Times New Roman" w:cs="Times New Roman"/>
          <w:sz w:val="24"/>
          <w:szCs w:val="24"/>
        </w:rPr>
      </w:pPr>
      <w:r w:rsidRPr="0098571A">
        <w:rPr>
          <w:rFonts w:ascii="Times New Roman" w:hAnsi="Times New Roman" w:cs="Times New Roman"/>
          <w:sz w:val="24"/>
          <w:szCs w:val="24"/>
        </w:rPr>
        <w:t>[Instructor’s name]</w:t>
      </w:r>
    </w:p>
    <w:p w:rsidR="0098571A" w:rsidRPr="0098571A" w:rsidRDefault="0098571A" w:rsidP="0098571A">
      <w:pPr>
        <w:spacing w:line="480" w:lineRule="auto"/>
        <w:jc w:val="center"/>
        <w:rPr>
          <w:rFonts w:ascii="Times New Roman" w:hAnsi="Times New Roman" w:cs="Times New Roman"/>
          <w:sz w:val="24"/>
          <w:szCs w:val="24"/>
        </w:rPr>
      </w:pPr>
      <w:r w:rsidRPr="0098571A">
        <w:rPr>
          <w:rFonts w:ascii="Times New Roman" w:hAnsi="Times New Roman" w:cs="Times New Roman"/>
          <w:sz w:val="24"/>
          <w:szCs w:val="24"/>
        </w:rPr>
        <w:t>[Due date]</w:t>
      </w:r>
    </w:p>
    <w:p w:rsidR="0098571A" w:rsidRPr="0098571A" w:rsidRDefault="0098571A" w:rsidP="0098571A">
      <w:pPr>
        <w:spacing w:line="480" w:lineRule="auto"/>
        <w:rPr>
          <w:rFonts w:ascii="Times New Roman" w:hAnsi="Times New Roman" w:cs="Times New Roman"/>
          <w:b/>
          <w:sz w:val="24"/>
          <w:szCs w:val="24"/>
        </w:rPr>
      </w:pPr>
    </w:p>
    <w:p w:rsidR="004468FC" w:rsidRDefault="004468FC"/>
    <w:p w:rsidR="0098571A" w:rsidRDefault="0098571A" w:rsidP="00FB219A">
      <w:pPr>
        <w:spacing w:line="480" w:lineRule="auto"/>
        <w:rPr>
          <w:rFonts w:ascii="Times New Roman" w:hAnsi="Times New Roman" w:cs="Times New Roman"/>
          <w:sz w:val="24"/>
          <w:szCs w:val="24"/>
        </w:rPr>
      </w:pPr>
    </w:p>
    <w:p w:rsidR="0098571A" w:rsidRDefault="0098571A" w:rsidP="00FB219A">
      <w:pPr>
        <w:spacing w:line="480" w:lineRule="auto"/>
        <w:rPr>
          <w:rFonts w:ascii="Times New Roman" w:hAnsi="Times New Roman" w:cs="Times New Roman"/>
          <w:sz w:val="24"/>
          <w:szCs w:val="24"/>
        </w:rPr>
      </w:pPr>
    </w:p>
    <w:p w:rsidR="0098571A" w:rsidRDefault="0098571A" w:rsidP="00FB219A">
      <w:pPr>
        <w:spacing w:line="480" w:lineRule="auto"/>
        <w:rPr>
          <w:rFonts w:ascii="Times New Roman" w:hAnsi="Times New Roman" w:cs="Times New Roman"/>
          <w:sz w:val="24"/>
          <w:szCs w:val="24"/>
        </w:rPr>
      </w:pPr>
    </w:p>
    <w:p w:rsidR="0098571A" w:rsidRDefault="0098571A" w:rsidP="00FB219A">
      <w:pPr>
        <w:spacing w:line="480" w:lineRule="auto"/>
        <w:rPr>
          <w:rFonts w:ascii="Times New Roman" w:hAnsi="Times New Roman" w:cs="Times New Roman"/>
          <w:sz w:val="24"/>
          <w:szCs w:val="24"/>
        </w:rPr>
      </w:pPr>
    </w:p>
    <w:p w:rsidR="0098571A" w:rsidRDefault="0098571A" w:rsidP="00FB219A">
      <w:pPr>
        <w:spacing w:line="480" w:lineRule="auto"/>
        <w:rPr>
          <w:rFonts w:ascii="Times New Roman" w:hAnsi="Times New Roman" w:cs="Times New Roman"/>
          <w:sz w:val="24"/>
          <w:szCs w:val="24"/>
        </w:rPr>
      </w:pPr>
    </w:p>
    <w:p w:rsidR="0098571A" w:rsidRDefault="0098571A" w:rsidP="00FB219A">
      <w:pPr>
        <w:spacing w:line="480" w:lineRule="auto"/>
        <w:rPr>
          <w:rFonts w:ascii="Times New Roman" w:hAnsi="Times New Roman" w:cs="Times New Roman"/>
          <w:sz w:val="24"/>
          <w:szCs w:val="24"/>
        </w:rPr>
      </w:pPr>
    </w:p>
    <w:p w:rsidR="0098571A" w:rsidRDefault="0098571A" w:rsidP="00FB219A">
      <w:pPr>
        <w:spacing w:line="480" w:lineRule="auto"/>
        <w:rPr>
          <w:rFonts w:ascii="Times New Roman" w:hAnsi="Times New Roman" w:cs="Times New Roman"/>
          <w:sz w:val="24"/>
          <w:szCs w:val="24"/>
        </w:rPr>
      </w:pPr>
    </w:p>
    <w:p w:rsidR="0098571A" w:rsidRDefault="0098571A" w:rsidP="00FB219A">
      <w:pPr>
        <w:spacing w:line="480" w:lineRule="auto"/>
        <w:rPr>
          <w:rFonts w:ascii="Times New Roman" w:hAnsi="Times New Roman" w:cs="Times New Roman"/>
          <w:sz w:val="24"/>
          <w:szCs w:val="24"/>
        </w:rPr>
      </w:pPr>
    </w:p>
    <w:p w:rsidR="0098571A" w:rsidRDefault="0098571A" w:rsidP="00FB219A">
      <w:pPr>
        <w:spacing w:line="480" w:lineRule="auto"/>
        <w:rPr>
          <w:rFonts w:ascii="Times New Roman" w:hAnsi="Times New Roman" w:cs="Times New Roman"/>
          <w:sz w:val="24"/>
          <w:szCs w:val="24"/>
        </w:rPr>
      </w:pPr>
    </w:p>
    <w:p w:rsidR="0098571A" w:rsidRDefault="0098571A" w:rsidP="00FB219A">
      <w:pPr>
        <w:spacing w:line="480" w:lineRule="auto"/>
        <w:rPr>
          <w:rFonts w:ascii="Times New Roman" w:hAnsi="Times New Roman" w:cs="Times New Roman"/>
          <w:sz w:val="24"/>
          <w:szCs w:val="24"/>
        </w:rPr>
      </w:pPr>
    </w:p>
    <w:p w:rsidR="00EC0102" w:rsidRDefault="00EC0102" w:rsidP="00FB219A">
      <w:pPr>
        <w:spacing w:line="480" w:lineRule="auto"/>
        <w:rPr>
          <w:rFonts w:ascii="Times New Roman" w:hAnsi="Times New Roman" w:cs="Times New Roman"/>
          <w:sz w:val="24"/>
          <w:szCs w:val="24"/>
        </w:rPr>
      </w:pPr>
    </w:p>
    <w:p w:rsidR="00C62708" w:rsidRDefault="00007D30" w:rsidP="00FB219A">
      <w:pPr>
        <w:spacing w:line="480" w:lineRule="auto"/>
        <w:rPr>
          <w:rFonts w:ascii="Times New Roman" w:hAnsi="Times New Roman" w:cs="Times New Roman"/>
          <w:sz w:val="24"/>
          <w:szCs w:val="24"/>
        </w:rPr>
      </w:pPr>
      <w:r w:rsidRPr="00EC0102">
        <w:rPr>
          <w:rFonts w:ascii="Times New Roman" w:hAnsi="Times New Roman" w:cs="Times New Roman"/>
          <w:b/>
          <w:sz w:val="24"/>
          <w:szCs w:val="24"/>
        </w:rPr>
        <w:lastRenderedPageBreak/>
        <w:t>Day1</w:t>
      </w:r>
      <w:r w:rsidRPr="00FB219A">
        <w:rPr>
          <w:rFonts w:ascii="Times New Roman" w:hAnsi="Times New Roman" w:cs="Times New Roman"/>
          <w:sz w:val="24"/>
          <w:szCs w:val="24"/>
        </w:rPr>
        <w:t xml:space="preserve">: </w:t>
      </w:r>
      <w:r w:rsidR="00C62708">
        <w:rPr>
          <w:rFonts w:ascii="Times New Roman" w:hAnsi="Times New Roman" w:cs="Times New Roman"/>
          <w:sz w:val="24"/>
          <w:szCs w:val="24"/>
        </w:rPr>
        <w:t xml:space="preserve">My first experience was observing </w:t>
      </w:r>
      <w:r w:rsidR="00A7358C" w:rsidRPr="00FB219A">
        <w:rPr>
          <w:rFonts w:ascii="Times New Roman" w:hAnsi="Times New Roman" w:cs="Times New Roman"/>
          <w:sz w:val="24"/>
          <w:szCs w:val="24"/>
        </w:rPr>
        <w:t xml:space="preserve">Tracheostomy </w:t>
      </w:r>
      <w:r w:rsidR="00C62708">
        <w:rPr>
          <w:rFonts w:ascii="Times New Roman" w:hAnsi="Times New Roman" w:cs="Times New Roman"/>
          <w:sz w:val="24"/>
          <w:szCs w:val="24"/>
        </w:rPr>
        <w:t>tube being</w:t>
      </w:r>
      <w:r w:rsidR="00A7358C" w:rsidRPr="00FB219A">
        <w:rPr>
          <w:rFonts w:ascii="Times New Roman" w:hAnsi="Times New Roman" w:cs="Times New Roman"/>
          <w:sz w:val="24"/>
          <w:szCs w:val="24"/>
        </w:rPr>
        <w:t xml:space="preserve"> fashioned for the child</w:t>
      </w:r>
      <w:r w:rsidR="00C62708">
        <w:rPr>
          <w:rFonts w:ascii="Times New Roman" w:hAnsi="Times New Roman" w:cs="Times New Roman"/>
          <w:sz w:val="24"/>
          <w:szCs w:val="24"/>
        </w:rPr>
        <w:t>.</w:t>
      </w:r>
    </w:p>
    <w:p w:rsidR="004468FC" w:rsidRDefault="00A7358C" w:rsidP="00FB219A">
      <w:pPr>
        <w:spacing w:line="480" w:lineRule="auto"/>
        <w:rPr>
          <w:rFonts w:ascii="Times New Roman" w:hAnsi="Times New Roman" w:cs="Times New Roman"/>
          <w:sz w:val="24"/>
          <w:szCs w:val="24"/>
        </w:rPr>
      </w:pPr>
      <w:r w:rsidRPr="00FB219A">
        <w:rPr>
          <w:rFonts w:ascii="Times New Roman" w:hAnsi="Times New Roman" w:cs="Times New Roman"/>
          <w:sz w:val="24"/>
          <w:szCs w:val="24"/>
        </w:rPr>
        <w:t xml:space="preserve"> The patient has </w:t>
      </w:r>
      <w:proofErr w:type="spellStart"/>
      <w:r w:rsidRPr="00FB219A">
        <w:rPr>
          <w:rFonts w:ascii="Times New Roman" w:hAnsi="Times New Roman" w:cs="Times New Roman"/>
          <w:sz w:val="24"/>
          <w:szCs w:val="24"/>
        </w:rPr>
        <w:t>Guillain</w:t>
      </w:r>
      <w:proofErr w:type="spellEnd"/>
      <w:r w:rsidRPr="00FB219A">
        <w:rPr>
          <w:rFonts w:ascii="Times New Roman" w:hAnsi="Times New Roman" w:cs="Times New Roman"/>
          <w:sz w:val="24"/>
          <w:szCs w:val="24"/>
        </w:rPr>
        <w:t xml:space="preserve"> </w:t>
      </w:r>
      <w:proofErr w:type="spellStart"/>
      <w:proofErr w:type="gramStart"/>
      <w:r w:rsidRPr="00FB219A">
        <w:rPr>
          <w:rFonts w:ascii="Times New Roman" w:hAnsi="Times New Roman" w:cs="Times New Roman"/>
          <w:sz w:val="24"/>
          <w:szCs w:val="24"/>
        </w:rPr>
        <w:t>barre</w:t>
      </w:r>
      <w:proofErr w:type="spellEnd"/>
      <w:r w:rsidRPr="00FB219A">
        <w:rPr>
          <w:rFonts w:ascii="Times New Roman" w:hAnsi="Times New Roman" w:cs="Times New Roman"/>
          <w:sz w:val="24"/>
          <w:szCs w:val="24"/>
        </w:rPr>
        <w:t xml:space="preserve"> syndrome</w:t>
      </w:r>
      <w:proofErr w:type="gramEnd"/>
      <w:r w:rsidRPr="00FB219A">
        <w:rPr>
          <w:rFonts w:ascii="Times New Roman" w:hAnsi="Times New Roman" w:cs="Times New Roman"/>
          <w:sz w:val="24"/>
          <w:szCs w:val="24"/>
        </w:rPr>
        <w:t xml:space="preserve"> which is normally associated with ascending paralysis. </w:t>
      </w:r>
      <w:r w:rsidR="00504A84" w:rsidRPr="00FB219A">
        <w:rPr>
          <w:rFonts w:ascii="Times New Roman" w:hAnsi="Times New Roman" w:cs="Times New Roman"/>
          <w:sz w:val="24"/>
          <w:szCs w:val="24"/>
        </w:rPr>
        <w:t>Thus,</w:t>
      </w:r>
      <w:r w:rsidRPr="00FB219A">
        <w:rPr>
          <w:rFonts w:ascii="Times New Roman" w:hAnsi="Times New Roman" w:cs="Times New Roman"/>
          <w:sz w:val="24"/>
          <w:szCs w:val="24"/>
        </w:rPr>
        <w:t xml:space="preserve"> in order to suction the tracheobronchial secretions, </w:t>
      </w:r>
      <w:r w:rsidR="00504A84" w:rsidRPr="00FB219A">
        <w:rPr>
          <w:rFonts w:ascii="Times New Roman" w:hAnsi="Times New Roman" w:cs="Times New Roman"/>
          <w:sz w:val="24"/>
          <w:szCs w:val="24"/>
        </w:rPr>
        <w:t xml:space="preserve">there was a need for tracheostomy tube. This so that due to weak reflexes due to neuromuscular blockade, aspiration of secretions is avoided. With progression of the disease, the weakness of muscles will inhibit the ability of the patient to breathe hence the other need for tracheostomy due to anticipated prolonged mechanical ventilation. </w:t>
      </w:r>
      <w:r w:rsidR="003C317B" w:rsidRPr="000D0AC9">
        <w:rPr>
          <w:rFonts w:ascii="Times New Roman" w:hAnsi="Times New Roman" w:cs="Times New Roman"/>
          <w:sz w:val="24"/>
          <w:szCs w:val="24"/>
        </w:rPr>
        <w:t>(</w:t>
      </w:r>
      <w:proofErr w:type="spellStart"/>
      <w:r w:rsidR="003C317B" w:rsidRPr="000D0AC9">
        <w:rPr>
          <w:rFonts w:ascii="Times New Roman" w:hAnsi="Times New Roman" w:cs="Times New Roman"/>
          <w:sz w:val="24"/>
          <w:szCs w:val="24"/>
        </w:rPr>
        <w:t>Caparros</w:t>
      </w:r>
      <w:proofErr w:type="spellEnd"/>
      <w:r w:rsidR="003C317B" w:rsidRPr="000D0AC9">
        <w:rPr>
          <w:rFonts w:ascii="Times New Roman" w:hAnsi="Times New Roman" w:cs="Times New Roman"/>
          <w:sz w:val="24"/>
          <w:szCs w:val="24"/>
        </w:rPr>
        <w:t xml:space="preserve"> &amp; Forbes, 2014)</w:t>
      </w:r>
    </w:p>
    <w:p w:rsidR="00820D3B" w:rsidRPr="00FB219A" w:rsidRDefault="00820D3B" w:rsidP="00FB219A">
      <w:pPr>
        <w:spacing w:line="480" w:lineRule="auto"/>
        <w:rPr>
          <w:rFonts w:ascii="Times New Roman" w:hAnsi="Times New Roman" w:cs="Times New Roman"/>
          <w:sz w:val="24"/>
          <w:szCs w:val="24"/>
        </w:rPr>
      </w:pPr>
      <w:r>
        <w:rPr>
          <w:rFonts w:ascii="Times New Roman" w:hAnsi="Times New Roman" w:cs="Times New Roman"/>
          <w:sz w:val="24"/>
          <w:szCs w:val="24"/>
        </w:rPr>
        <w:t>The second experience was having to place my patient in the mechanical ventilator</w:t>
      </w:r>
      <w:r w:rsidR="00EC0102">
        <w:rPr>
          <w:rFonts w:ascii="Times New Roman" w:hAnsi="Times New Roman" w:cs="Times New Roman"/>
          <w:sz w:val="24"/>
          <w:szCs w:val="24"/>
        </w:rPr>
        <w:t xml:space="preserve"> and ensure I place the correct settings.</w:t>
      </w:r>
      <w:r w:rsidR="00A618DE">
        <w:rPr>
          <w:rFonts w:ascii="Times New Roman" w:hAnsi="Times New Roman" w:cs="Times New Roman"/>
          <w:sz w:val="24"/>
          <w:szCs w:val="24"/>
        </w:rPr>
        <w:t xml:space="preserve"> Maintaining the patient on Intermittent positive pressure ventilation</w:t>
      </w:r>
      <w:r w:rsidR="00EC0102">
        <w:rPr>
          <w:rFonts w:ascii="Times New Roman" w:hAnsi="Times New Roman" w:cs="Times New Roman"/>
          <w:sz w:val="24"/>
          <w:szCs w:val="24"/>
        </w:rPr>
        <w:t xml:space="preserve"> </w:t>
      </w:r>
      <w:r>
        <w:rPr>
          <w:rFonts w:ascii="Times New Roman" w:hAnsi="Times New Roman" w:cs="Times New Roman"/>
          <w:sz w:val="24"/>
          <w:szCs w:val="24"/>
        </w:rPr>
        <w:t>was because she could not breathe for herself due to paralysis of respiratory muscles</w:t>
      </w:r>
      <w:r w:rsidR="004C299E">
        <w:rPr>
          <w:rFonts w:ascii="Times New Roman" w:hAnsi="Times New Roman" w:cs="Times New Roman"/>
          <w:sz w:val="24"/>
          <w:szCs w:val="24"/>
        </w:rPr>
        <w:t xml:space="preserve"> </w:t>
      </w:r>
      <w:r w:rsidR="004C299E" w:rsidRPr="000D0AC9">
        <w:rPr>
          <w:rFonts w:ascii="Times New Roman" w:hAnsi="Times New Roman" w:cs="Times New Roman"/>
          <w:sz w:val="24"/>
          <w:szCs w:val="24"/>
        </w:rPr>
        <w:t>(</w:t>
      </w:r>
      <w:proofErr w:type="spellStart"/>
      <w:r w:rsidR="004C299E" w:rsidRPr="000D0AC9">
        <w:rPr>
          <w:rFonts w:ascii="Times New Roman" w:hAnsi="Times New Roman" w:cs="Times New Roman"/>
          <w:sz w:val="24"/>
          <w:szCs w:val="24"/>
        </w:rPr>
        <w:t>Caparros</w:t>
      </w:r>
      <w:proofErr w:type="spellEnd"/>
      <w:r w:rsidR="004C299E" w:rsidRPr="000D0AC9">
        <w:rPr>
          <w:rFonts w:ascii="Times New Roman" w:hAnsi="Times New Roman" w:cs="Times New Roman"/>
          <w:sz w:val="24"/>
          <w:szCs w:val="24"/>
        </w:rPr>
        <w:t xml:space="preserve"> &amp; Forbes, 2014)</w:t>
      </w:r>
      <w:r>
        <w:rPr>
          <w:rFonts w:ascii="Times New Roman" w:hAnsi="Times New Roman" w:cs="Times New Roman"/>
          <w:sz w:val="24"/>
          <w:szCs w:val="24"/>
        </w:rPr>
        <w:t>.</w:t>
      </w:r>
      <w:r w:rsidR="00EC0102">
        <w:rPr>
          <w:rFonts w:ascii="Times New Roman" w:hAnsi="Times New Roman" w:cs="Times New Roman"/>
          <w:sz w:val="24"/>
          <w:szCs w:val="24"/>
        </w:rPr>
        <w:t xml:space="preserve"> This was to </w:t>
      </w:r>
      <w:r w:rsidR="00A618DE">
        <w:rPr>
          <w:rFonts w:ascii="Times New Roman" w:hAnsi="Times New Roman" w:cs="Times New Roman"/>
          <w:sz w:val="24"/>
          <w:szCs w:val="24"/>
        </w:rPr>
        <w:t xml:space="preserve">avoid respiratory failure and accumulation of CO2 due to hypoventilation. </w:t>
      </w:r>
      <w:bookmarkStart w:id="0" w:name="_Hlk525975775"/>
    </w:p>
    <w:bookmarkEnd w:id="0"/>
    <w:p w:rsidR="00FB219A" w:rsidRDefault="00C62708" w:rsidP="00FB219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820D3B">
        <w:rPr>
          <w:rFonts w:ascii="Times New Roman" w:hAnsi="Times New Roman" w:cs="Times New Roman"/>
          <w:sz w:val="24"/>
          <w:szCs w:val="24"/>
        </w:rPr>
        <w:t>third</w:t>
      </w:r>
      <w:r>
        <w:rPr>
          <w:rFonts w:ascii="Times New Roman" w:hAnsi="Times New Roman" w:cs="Times New Roman"/>
          <w:sz w:val="24"/>
          <w:szCs w:val="24"/>
        </w:rPr>
        <w:t xml:space="preserve"> experience was</w:t>
      </w:r>
      <w:r w:rsidR="00007D30" w:rsidRPr="00FB219A">
        <w:rPr>
          <w:rFonts w:ascii="Times New Roman" w:hAnsi="Times New Roman" w:cs="Times New Roman"/>
          <w:sz w:val="24"/>
          <w:szCs w:val="24"/>
        </w:rPr>
        <w:t xml:space="preserve"> </w:t>
      </w:r>
      <w:r w:rsidR="00FB219A" w:rsidRPr="00FB219A">
        <w:rPr>
          <w:rFonts w:ascii="Times New Roman" w:hAnsi="Times New Roman" w:cs="Times New Roman"/>
          <w:sz w:val="24"/>
          <w:szCs w:val="24"/>
        </w:rPr>
        <w:t>to ensure th</w:t>
      </w:r>
      <w:r>
        <w:rPr>
          <w:rFonts w:ascii="Times New Roman" w:hAnsi="Times New Roman" w:cs="Times New Roman"/>
          <w:sz w:val="24"/>
          <w:szCs w:val="24"/>
        </w:rPr>
        <w:t>at</w:t>
      </w:r>
      <w:r w:rsidR="00FB219A" w:rsidRPr="00FB219A">
        <w:rPr>
          <w:rFonts w:ascii="Times New Roman" w:hAnsi="Times New Roman" w:cs="Times New Roman"/>
          <w:sz w:val="24"/>
          <w:szCs w:val="24"/>
        </w:rPr>
        <w:t xml:space="preserve"> I </w:t>
      </w:r>
      <w:r w:rsidR="00FB219A">
        <w:rPr>
          <w:rFonts w:ascii="Times New Roman" w:hAnsi="Times New Roman" w:cs="Times New Roman"/>
          <w:sz w:val="24"/>
          <w:szCs w:val="24"/>
        </w:rPr>
        <w:t xml:space="preserve">bathed </w:t>
      </w:r>
      <w:r w:rsidR="00FB219A" w:rsidRPr="00FB219A">
        <w:rPr>
          <w:rFonts w:ascii="Times New Roman" w:hAnsi="Times New Roman" w:cs="Times New Roman"/>
          <w:sz w:val="24"/>
          <w:szCs w:val="24"/>
        </w:rPr>
        <w:t xml:space="preserve">the patient because she </w:t>
      </w:r>
      <w:r>
        <w:rPr>
          <w:rFonts w:ascii="Times New Roman" w:hAnsi="Times New Roman" w:cs="Times New Roman"/>
          <w:sz w:val="24"/>
          <w:szCs w:val="24"/>
        </w:rPr>
        <w:t>was</w:t>
      </w:r>
      <w:r w:rsidR="00FB219A" w:rsidRPr="00FB219A">
        <w:rPr>
          <w:rFonts w:ascii="Times New Roman" w:hAnsi="Times New Roman" w:cs="Times New Roman"/>
          <w:sz w:val="24"/>
          <w:szCs w:val="24"/>
        </w:rPr>
        <w:t xml:space="preserve"> unable to do so</w:t>
      </w:r>
      <w:r w:rsidR="00FB219A">
        <w:rPr>
          <w:rFonts w:ascii="Times New Roman" w:hAnsi="Times New Roman" w:cs="Times New Roman"/>
          <w:sz w:val="24"/>
          <w:szCs w:val="24"/>
        </w:rPr>
        <w:t xml:space="preserve">. Maintaining cleanliness would prevent infections and also improve the general well-being of my patient. </w:t>
      </w:r>
      <w:r w:rsidR="00FB219A" w:rsidRPr="00FB219A">
        <w:rPr>
          <w:rFonts w:ascii="Times New Roman" w:hAnsi="Times New Roman" w:cs="Times New Roman"/>
          <w:sz w:val="24"/>
          <w:szCs w:val="24"/>
        </w:rPr>
        <w:t xml:space="preserve">This </w:t>
      </w:r>
      <w:r w:rsidR="00FB219A">
        <w:rPr>
          <w:rFonts w:ascii="Times New Roman" w:hAnsi="Times New Roman" w:cs="Times New Roman"/>
          <w:sz w:val="24"/>
          <w:szCs w:val="24"/>
        </w:rPr>
        <w:t xml:space="preserve">act of </w:t>
      </w:r>
      <w:r w:rsidR="00FB219A" w:rsidRPr="00FB219A">
        <w:rPr>
          <w:rFonts w:ascii="Times New Roman" w:hAnsi="Times New Roman" w:cs="Times New Roman"/>
          <w:sz w:val="24"/>
          <w:szCs w:val="24"/>
        </w:rPr>
        <w:t>showing empathy for the patient</w:t>
      </w:r>
      <w:r w:rsidR="00FB219A">
        <w:rPr>
          <w:rFonts w:ascii="Times New Roman" w:hAnsi="Times New Roman" w:cs="Times New Roman"/>
          <w:sz w:val="24"/>
          <w:szCs w:val="24"/>
        </w:rPr>
        <w:t xml:space="preserve"> without impartiality well rhymes with nurs</w:t>
      </w:r>
      <w:r w:rsidR="004C299E">
        <w:rPr>
          <w:rFonts w:ascii="Times New Roman" w:hAnsi="Times New Roman" w:cs="Times New Roman"/>
          <w:sz w:val="24"/>
          <w:szCs w:val="24"/>
        </w:rPr>
        <w:t xml:space="preserve">ing code of ethics of altruism </w:t>
      </w:r>
      <w:r w:rsidR="007473EF" w:rsidRPr="007473EF">
        <w:rPr>
          <w:rFonts w:ascii="Times New Roman" w:hAnsi="Times New Roman" w:cs="Times New Roman"/>
          <w:sz w:val="24"/>
          <w:szCs w:val="24"/>
        </w:rPr>
        <w:t>(Schmidt and McArthur, 2017)</w:t>
      </w:r>
      <w:r w:rsidR="004C299E">
        <w:rPr>
          <w:rFonts w:ascii="Times New Roman" w:hAnsi="Times New Roman" w:cs="Times New Roman"/>
          <w:sz w:val="24"/>
          <w:szCs w:val="24"/>
        </w:rPr>
        <w:t>.</w:t>
      </w:r>
    </w:p>
    <w:p w:rsidR="00C62708" w:rsidRDefault="00820D3B" w:rsidP="00FB219A">
      <w:pPr>
        <w:spacing w:line="480" w:lineRule="auto"/>
        <w:rPr>
          <w:rFonts w:ascii="Times New Roman" w:hAnsi="Times New Roman" w:cs="Times New Roman"/>
          <w:sz w:val="24"/>
          <w:szCs w:val="24"/>
        </w:rPr>
      </w:pPr>
      <w:r>
        <w:rPr>
          <w:rFonts w:ascii="Times New Roman" w:hAnsi="Times New Roman" w:cs="Times New Roman"/>
          <w:sz w:val="24"/>
          <w:szCs w:val="24"/>
        </w:rPr>
        <w:t>The fourth experience was having to continuously report</w:t>
      </w:r>
      <w:r w:rsidR="00C62708">
        <w:rPr>
          <w:rFonts w:ascii="Times New Roman" w:hAnsi="Times New Roman" w:cs="Times New Roman"/>
          <w:sz w:val="24"/>
          <w:szCs w:val="24"/>
        </w:rPr>
        <w:t xml:space="preserve"> to my seniors about my patient’s condition and they asked me if I understood the reason for managing the patient in the critical care setting. </w:t>
      </w:r>
      <w:r>
        <w:rPr>
          <w:rFonts w:ascii="Times New Roman" w:hAnsi="Times New Roman" w:cs="Times New Roman"/>
          <w:sz w:val="24"/>
          <w:szCs w:val="24"/>
        </w:rPr>
        <w:t>This was a trigger for me to continuously acquire knowledge so that I understand why things are done in a certain way. I therefore resolved to do continuous reading to be able to understand indications of critical s</w:t>
      </w:r>
      <w:r w:rsidR="004C299E">
        <w:rPr>
          <w:rFonts w:ascii="Times New Roman" w:hAnsi="Times New Roman" w:cs="Times New Roman"/>
          <w:sz w:val="24"/>
          <w:szCs w:val="24"/>
        </w:rPr>
        <w:t xml:space="preserve">etting management in a patient </w:t>
      </w:r>
      <w:r w:rsidR="007653A2" w:rsidRPr="007653A2">
        <w:rPr>
          <w:rFonts w:ascii="Times New Roman" w:hAnsi="Times New Roman" w:cs="Times New Roman"/>
          <w:sz w:val="24"/>
          <w:szCs w:val="24"/>
        </w:rPr>
        <w:t>(</w:t>
      </w:r>
      <w:proofErr w:type="spellStart"/>
      <w:r w:rsidR="007653A2" w:rsidRPr="007653A2">
        <w:rPr>
          <w:rFonts w:ascii="Times New Roman" w:hAnsi="Times New Roman" w:cs="Times New Roman"/>
          <w:sz w:val="24"/>
          <w:szCs w:val="24"/>
        </w:rPr>
        <w:t>Sakallaris</w:t>
      </w:r>
      <w:proofErr w:type="spellEnd"/>
      <w:r w:rsidR="007653A2" w:rsidRPr="007653A2">
        <w:rPr>
          <w:rFonts w:ascii="Times New Roman" w:hAnsi="Times New Roman" w:cs="Times New Roman"/>
          <w:sz w:val="24"/>
          <w:szCs w:val="24"/>
        </w:rPr>
        <w:t xml:space="preserve">, </w:t>
      </w:r>
      <w:proofErr w:type="spellStart"/>
      <w:r w:rsidR="007653A2" w:rsidRPr="007653A2">
        <w:rPr>
          <w:rFonts w:ascii="Times New Roman" w:hAnsi="Times New Roman" w:cs="Times New Roman"/>
          <w:sz w:val="24"/>
          <w:szCs w:val="24"/>
        </w:rPr>
        <w:t>Macallister</w:t>
      </w:r>
      <w:proofErr w:type="spellEnd"/>
      <w:r w:rsidR="007653A2" w:rsidRPr="007653A2">
        <w:rPr>
          <w:rFonts w:ascii="Times New Roman" w:hAnsi="Times New Roman" w:cs="Times New Roman"/>
          <w:sz w:val="24"/>
          <w:szCs w:val="24"/>
        </w:rPr>
        <w:t>, Voss, Smith &amp; Jonas, 2015).</w:t>
      </w:r>
    </w:p>
    <w:p w:rsidR="00A618DE" w:rsidRDefault="00A618DE" w:rsidP="00FB219A">
      <w:pPr>
        <w:spacing w:line="480" w:lineRule="auto"/>
        <w:rPr>
          <w:rFonts w:ascii="Times New Roman" w:hAnsi="Times New Roman" w:cs="Times New Roman"/>
          <w:sz w:val="24"/>
          <w:szCs w:val="24"/>
        </w:rPr>
      </w:pPr>
      <w:r w:rsidRPr="00A618DE">
        <w:rPr>
          <w:rFonts w:ascii="Times New Roman" w:hAnsi="Times New Roman" w:cs="Times New Roman"/>
          <w:b/>
          <w:sz w:val="24"/>
          <w:szCs w:val="24"/>
        </w:rPr>
        <w:lastRenderedPageBreak/>
        <w:t>Day2</w:t>
      </w:r>
      <w:r>
        <w:rPr>
          <w:rFonts w:ascii="Times New Roman" w:hAnsi="Times New Roman" w:cs="Times New Roman"/>
          <w:b/>
          <w:sz w:val="24"/>
          <w:szCs w:val="24"/>
        </w:rPr>
        <w:t xml:space="preserve"> </w:t>
      </w:r>
      <w:r>
        <w:rPr>
          <w:rFonts w:ascii="Times New Roman" w:hAnsi="Times New Roman" w:cs="Times New Roman"/>
          <w:sz w:val="24"/>
          <w:szCs w:val="24"/>
        </w:rPr>
        <w:t xml:space="preserve">I had an experience of having to do suctioning through the tracheostomy tube. I did intermittent shallow suctioning with minimal negative pressures to avoid damage to the tracheal wall. In this case I was able to avoid airway collapse which might lead to atelectasis and predispose the patient to acute respiratory syndrome and hypoxia. This would be detrimental to the already </w:t>
      </w:r>
      <w:r w:rsidR="004C299E">
        <w:rPr>
          <w:rFonts w:ascii="Times New Roman" w:hAnsi="Times New Roman" w:cs="Times New Roman"/>
          <w:sz w:val="24"/>
          <w:szCs w:val="24"/>
        </w:rPr>
        <w:t xml:space="preserve">poor condition of the patient </w:t>
      </w:r>
      <w:r w:rsidR="00063E77" w:rsidRPr="00063E77">
        <w:rPr>
          <w:rFonts w:ascii="Times New Roman" w:hAnsi="Times New Roman" w:cs="Times New Roman"/>
          <w:sz w:val="24"/>
          <w:szCs w:val="24"/>
        </w:rPr>
        <w:t>(</w:t>
      </w:r>
      <w:proofErr w:type="spellStart"/>
      <w:r w:rsidR="00063E77" w:rsidRPr="00063E77">
        <w:rPr>
          <w:rFonts w:ascii="Times New Roman" w:hAnsi="Times New Roman" w:cs="Times New Roman"/>
          <w:sz w:val="24"/>
          <w:szCs w:val="24"/>
        </w:rPr>
        <w:t>Caparros</w:t>
      </w:r>
      <w:proofErr w:type="spellEnd"/>
      <w:r w:rsidR="00063E77" w:rsidRPr="00063E77">
        <w:rPr>
          <w:rFonts w:ascii="Times New Roman" w:hAnsi="Times New Roman" w:cs="Times New Roman"/>
          <w:sz w:val="24"/>
          <w:szCs w:val="24"/>
        </w:rPr>
        <w:t xml:space="preserve"> &amp; Forbes, 2014)</w:t>
      </w:r>
    </w:p>
    <w:p w:rsidR="00487B22" w:rsidRDefault="00487B22" w:rsidP="00FB219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second experience was having to do close monitoring of vital signs, oxygen saturations and the senior nurse emphasized on the need to focus more on the End Tidal CO2 levels from the monitors. This was because ETCO2 would be able to significantly give us information regarding an emergency airway in case </w:t>
      </w:r>
      <w:proofErr w:type="spellStart"/>
      <w:r>
        <w:rPr>
          <w:rFonts w:ascii="Times New Roman" w:hAnsi="Times New Roman" w:cs="Times New Roman"/>
          <w:sz w:val="24"/>
          <w:szCs w:val="24"/>
        </w:rPr>
        <w:t>decannulation</w:t>
      </w:r>
      <w:proofErr w:type="spellEnd"/>
      <w:r>
        <w:rPr>
          <w:rFonts w:ascii="Times New Roman" w:hAnsi="Times New Roman" w:cs="Times New Roman"/>
          <w:sz w:val="24"/>
          <w:szCs w:val="24"/>
        </w:rPr>
        <w:t xml:space="preserve"> was to occu</w:t>
      </w:r>
      <w:r w:rsidR="004C299E">
        <w:rPr>
          <w:rFonts w:ascii="Times New Roman" w:hAnsi="Times New Roman" w:cs="Times New Roman"/>
          <w:sz w:val="24"/>
          <w:szCs w:val="24"/>
        </w:rPr>
        <w:t xml:space="preserve">r and we are not aware of it </w:t>
      </w:r>
      <w:r w:rsidR="00506A6C" w:rsidRPr="00506A6C">
        <w:rPr>
          <w:rFonts w:ascii="Times New Roman" w:hAnsi="Times New Roman" w:cs="Times New Roman"/>
          <w:sz w:val="24"/>
          <w:szCs w:val="24"/>
        </w:rPr>
        <w:t>(Durbin, 2018)</w:t>
      </w:r>
      <w:r w:rsidR="004C299E">
        <w:rPr>
          <w:rFonts w:ascii="Times New Roman" w:hAnsi="Times New Roman" w:cs="Times New Roman"/>
          <w:sz w:val="24"/>
          <w:szCs w:val="24"/>
        </w:rPr>
        <w:t xml:space="preserve">. </w:t>
      </w:r>
    </w:p>
    <w:p w:rsidR="00487B22" w:rsidRDefault="00487B22" w:rsidP="00FB219A">
      <w:pPr>
        <w:spacing w:line="480" w:lineRule="auto"/>
        <w:rPr>
          <w:rFonts w:ascii="Times New Roman" w:hAnsi="Times New Roman" w:cs="Times New Roman"/>
          <w:sz w:val="24"/>
          <w:szCs w:val="24"/>
        </w:rPr>
      </w:pPr>
      <w:r>
        <w:rPr>
          <w:rFonts w:ascii="Times New Roman" w:hAnsi="Times New Roman" w:cs="Times New Roman"/>
          <w:sz w:val="24"/>
          <w:szCs w:val="24"/>
        </w:rPr>
        <w:t xml:space="preserve">During my </w:t>
      </w:r>
      <w:r w:rsidR="00951103">
        <w:rPr>
          <w:rFonts w:ascii="Times New Roman" w:hAnsi="Times New Roman" w:cs="Times New Roman"/>
          <w:sz w:val="24"/>
          <w:szCs w:val="24"/>
        </w:rPr>
        <w:t xml:space="preserve">sessions I also noted a few individuals avoiding hand washing before </w:t>
      </w:r>
      <w:proofErr w:type="spellStart"/>
      <w:r w:rsidR="00951103">
        <w:rPr>
          <w:rFonts w:ascii="Times New Roman" w:hAnsi="Times New Roman" w:cs="Times New Roman"/>
          <w:sz w:val="24"/>
          <w:szCs w:val="24"/>
        </w:rPr>
        <w:t>trach</w:t>
      </w:r>
      <w:proofErr w:type="spellEnd"/>
      <w:r w:rsidR="00951103">
        <w:rPr>
          <w:rFonts w:ascii="Times New Roman" w:hAnsi="Times New Roman" w:cs="Times New Roman"/>
          <w:sz w:val="24"/>
          <w:szCs w:val="24"/>
        </w:rPr>
        <w:t xml:space="preserve"> care and also forgetting to put the HME exchanger in place. I had to discuss these incidences with the individuals involved since hand washing is the best way to prevent ventilation associated pneumonia. It has also been shown that use of Heat Moisture exchangers in ventilator </w:t>
      </w:r>
      <w:proofErr w:type="gramStart"/>
      <w:r w:rsidR="00951103">
        <w:rPr>
          <w:rFonts w:ascii="Times New Roman" w:hAnsi="Times New Roman" w:cs="Times New Roman"/>
          <w:sz w:val="24"/>
          <w:szCs w:val="24"/>
        </w:rPr>
        <w:t>patients</w:t>
      </w:r>
      <w:proofErr w:type="gramEnd"/>
      <w:r w:rsidR="00951103">
        <w:rPr>
          <w:rFonts w:ascii="Times New Roman" w:hAnsi="Times New Roman" w:cs="Times New Roman"/>
          <w:sz w:val="24"/>
          <w:szCs w:val="24"/>
        </w:rPr>
        <w:t xml:space="preserve"> minimized infections. This is </w:t>
      </w:r>
      <w:r w:rsidR="00E70FD1">
        <w:rPr>
          <w:rFonts w:ascii="Times New Roman" w:hAnsi="Times New Roman" w:cs="Times New Roman"/>
          <w:sz w:val="24"/>
          <w:szCs w:val="24"/>
        </w:rPr>
        <w:t>in line with nursing principle of advocacy and integrity for the patient to ensure effective care as the patient is not able to foster her own individual care or lacks insight on the standards of care that should be offered to her hence the need for a nurse to fight for the best optimal</w:t>
      </w:r>
      <w:r w:rsidR="004C299E">
        <w:rPr>
          <w:rFonts w:ascii="Times New Roman" w:hAnsi="Times New Roman" w:cs="Times New Roman"/>
          <w:sz w:val="24"/>
          <w:szCs w:val="24"/>
        </w:rPr>
        <w:t xml:space="preserve"> care that the patient deserves </w:t>
      </w:r>
      <w:r w:rsidR="00723C6B" w:rsidRPr="00723C6B">
        <w:rPr>
          <w:rFonts w:ascii="Times New Roman" w:hAnsi="Times New Roman" w:cs="Times New Roman"/>
          <w:sz w:val="24"/>
          <w:szCs w:val="24"/>
        </w:rPr>
        <w:t>(Schmidt and McArthur, 2017)</w:t>
      </w:r>
      <w:r w:rsidR="004C299E">
        <w:rPr>
          <w:rFonts w:ascii="Times New Roman" w:hAnsi="Times New Roman" w:cs="Times New Roman"/>
          <w:sz w:val="24"/>
          <w:szCs w:val="24"/>
        </w:rPr>
        <w:t>.</w:t>
      </w:r>
    </w:p>
    <w:p w:rsidR="00FB219A" w:rsidRDefault="00C820DB" w:rsidP="00FB219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fourth experience that depicted team playing was when another nurse noted discrepancies in ETCO2 and the surgical team was involved in </w:t>
      </w:r>
      <w:r w:rsidR="003E7444">
        <w:rPr>
          <w:rFonts w:ascii="Times New Roman" w:hAnsi="Times New Roman" w:cs="Times New Roman"/>
          <w:sz w:val="24"/>
          <w:szCs w:val="24"/>
        </w:rPr>
        <w:t>securing the tracheostomy tube</w:t>
      </w:r>
      <w:r>
        <w:rPr>
          <w:rFonts w:ascii="Times New Roman" w:hAnsi="Times New Roman" w:cs="Times New Roman"/>
          <w:sz w:val="24"/>
          <w:szCs w:val="24"/>
        </w:rPr>
        <w:t xml:space="preserve"> with sutures to avoid </w:t>
      </w:r>
      <w:proofErr w:type="spellStart"/>
      <w:r>
        <w:rPr>
          <w:rFonts w:ascii="Times New Roman" w:hAnsi="Times New Roman" w:cs="Times New Roman"/>
          <w:sz w:val="24"/>
          <w:szCs w:val="24"/>
        </w:rPr>
        <w:t>decannulation</w:t>
      </w:r>
      <w:proofErr w:type="spellEnd"/>
      <w:r>
        <w:rPr>
          <w:rFonts w:ascii="Times New Roman" w:hAnsi="Times New Roman" w:cs="Times New Roman"/>
          <w:sz w:val="24"/>
          <w:szCs w:val="24"/>
        </w:rPr>
        <w:t>. Other team members like Medical doctors were constantly present to attend to</w:t>
      </w:r>
      <w:r w:rsidR="004C299E">
        <w:rPr>
          <w:rFonts w:ascii="Times New Roman" w:hAnsi="Times New Roman" w:cs="Times New Roman"/>
          <w:sz w:val="24"/>
          <w:szCs w:val="24"/>
        </w:rPr>
        <w:t xml:space="preserve"> any emergencies </w:t>
      </w:r>
      <w:r w:rsidR="007653A2" w:rsidRPr="007653A2">
        <w:rPr>
          <w:rFonts w:ascii="Times New Roman" w:hAnsi="Times New Roman" w:cs="Times New Roman"/>
          <w:sz w:val="24"/>
          <w:szCs w:val="24"/>
        </w:rPr>
        <w:t>(</w:t>
      </w:r>
      <w:proofErr w:type="spellStart"/>
      <w:r w:rsidR="007653A2" w:rsidRPr="007653A2">
        <w:rPr>
          <w:rFonts w:ascii="Times New Roman" w:hAnsi="Times New Roman" w:cs="Times New Roman"/>
          <w:sz w:val="24"/>
          <w:szCs w:val="24"/>
        </w:rPr>
        <w:t>Sakallaris</w:t>
      </w:r>
      <w:proofErr w:type="spellEnd"/>
      <w:r w:rsidR="007653A2" w:rsidRPr="007653A2">
        <w:rPr>
          <w:rFonts w:ascii="Times New Roman" w:hAnsi="Times New Roman" w:cs="Times New Roman"/>
          <w:sz w:val="24"/>
          <w:szCs w:val="24"/>
        </w:rPr>
        <w:t xml:space="preserve">, </w:t>
      </w:r>
      <w:proofErr w:type="spellStart"/>
      <w:r w:rsidR="007653A2" w:rsidRPr="007653A2">
        <w:rPr>
          <w:rFonts w:ascii="Times New Roman" w:hAnsi="Times New Roman" w:cs="Times New Roman"/>
          <w:sz w:val="24"/>
          <w:szCs w:val="24"/>
        </w:rPr>
        <w:t>Macallister</w:t>
      </w:r>
      <w:proofErr w:type="spellEnd"/>
      <w:r w:rsidR="007653A2" w:rsidRPr="007653A2">
        <w:rPr>
          <w:rFonts w:ascii="Times New Roman" w:hAnsi="Times New Roman" w:cs="Times New Roman"/>
          <w:sz w:val="24"/>
          <w:szCs w:val="24"/>
        </w:rPr>
        <w:t>, Voss, Smith &amp; Jonas, 2015).</w:t>
      </w:r>
    </w:p>
    <w:p w:rsidR="00C820DB" w:rsidRDefault="00C820DB" w:rsidP="00FB219A">
      <w:pPr>
        <w:spacing w:line="480" w:lineRule="auto"/>
        <w:rPr>
          <w:rFonts w:ascii="Times New Roman" w:hAnsi="Times New Roman" w:cs="Times New Roman"/>
          <w:sz w:val="24"/>
          <w:szCs w:val="24"/>
        </w:rPr>
      </w:pPr>
      <w:r w:rsidRPr="00C820DB">
        <w:rPr>
          <w:rFonts w:ascii="Times New Roman" w:hAnsi="Times New Roman" w:cs="Times New Roman"/>
          <w:b/>
          <w:sz w:val="24"/>
          <w:szCs w:val="24"/>
        </w:rPr>
        <w:lastRenderedPageBreak/>
        <w:t>Day3</w:t>
      </w:r>
      <w:r>
        <w:rPr>
          <w:rFonts w:ascii="Times New Roman" w:hAnsi="Times New Roman" w:cs="Times New Roman"/>
          <w:b/>
          <w:sz w:val="24"/>
          <w:szCs w:val="24"/>
        </w:rPr>
        <w:t xml:space="preserve"> </w:t>
      </w:r>
      <w:r>
        <w:rPr>
          <w:rFonts w:ascii="Times New Roman" w:hAnsi="Times New Roman" w:cs="Times New Roman"/>
          <w:sz w:val="24"/>
          <w:szCs w:val="24"/>
        </w:rPr>
        <w:t xml:space="preserve">I noted increasing patient body temperatures. The doctor ordered for blood gas analysis and Full </w:t>
      </w:r>
      <w:proofErr w:type="spellStart"/>
      <w:r>
        <w:rPr>
          <w:rFonts w:ascii="Times New Roman" w:hAnsi="Times New Roman" w:cs="Times New Roman"/>
          <w:sz w:val="24"/>
          <w:szCs w:val="24"/>
        </w:rPr>
        <w:t>hemogram</w:t>
      </w:r>
      <w:proofErr w:type="spellEnd"/>
      <w:r>
        <w:rPr>
          <w:rFonts w:ascii="Times New Roman" w:hAnsi="Times New Roman" w:cs="Times New Roman"/>
          <w:sz w:val="24"/>
          <w:szCs w:val="24"/>
        </w:rPr>
        <w:t xml:space="preserve"> which indicated low partial pressures of oxygen </w:t>
      </w:r>
      <w:r w:rsidR="0065032A">
        <w:rPr>
          <w:rFonts w:ascii="Times New Roman" w:hAnsi="Times New Roman" w:cs="Times New Roman"/>
          <w:sz w:val="24"/>
          <w:szCs w:val="24"/>
        </w:rPr>
        <w:t xml:space="preserve">and leukocytosis respectively. I realized there was a high index of suspicion for infection due to the fevers and precisely Ventilator Associated Pneumonia. That is why the doctor ordered for the above tests. Since infection results in inflammation and release of inflammatory cytokines such as TNF hence the fevers. Infection of the lung parenchyma also results in decreased gas exchange hence decreased oxygen levels. </w:t>
      </w:r>
      <w:r w:rsidR="007473EF" w:rsidRPr="000D0AC9">
        <w:rPr>
          <w:rFonts w:ascii="Times New Roman" w:hAnsi="Times New Roman" w:cs="Times New Roman"/>
          <w:sz w:val="24"/>
          <w:szCs w:val="24"/>
        </w:rPr>
        <w:t>(</w:t>
      </w:r>
      <w:proofErr w:type="spellStart"/>
      <w:r w:rsidR="007473EF" w:rsidRPr="000D0AC9">
        <w:rPr>
          <w:rFonts w:ascii="Times New Roman" w:hAnsi="Times New Roman" w:cs="Times New Roman"/>
          <w:sz w:val="24"/>
          <w:szCs w:val="24"/>
        </w:rPr>
        <w:t>Caparros</w:t>
      </w:r>
      <w:proofErr w:type="spellEnd"/>
      <w:r w:rsidR="007473EF" w:rsidRPr="000D0AC9">
        <w:rPr>
          <w:rFonts w:ascii="Times New Roman" w:hAnsi="Times New Roman" w:cs="Times New Roman"/>
          <w:sz w:val="24"/>
          <w:szCs w:val="24"/>
        </w:rPr>
        <w:t xml:space="preserve"> &amp; Forbes, 2014)</w:t>
      </w:r>
    </w:p>
    <w:p w:rsidR="0065032A" w:rsidRDefault="0065032A" w:rsidP="00FB219A">
      <w:pPr>
        <w:spacing w:line="480" w:lineRule="auto"/>
        <w:rPr>
          <w:rFonts w:ascii="Times New Roman" w:hAnsi="Times New Roman" w:cs="Times New Roman"/>
          <w:sz w:val="24"/>
          <w:szCs w:val="24"/>
        </w:rPr>
      </w:pPr>
      <w:r>
        <w:rPr>
          <w:rFonts w:ascii="Times New Roman" w:hAnsi="Times New Roman" w:cs="Times New Roman"/>
          <w:sz w:val="24"/>
          <w:szCs w:val="24"/>
        </w:rPr>
        <w:t xml:space="preserve">I was told to administer </w:t>
      </w:r>
      <w:proofErr w:type="spellStart"/>
      <w:r>
        <w:rPr>
          <w:rFonts w:ascii="Times New Roman" w:hAnsi="Times New Roman" w:cs="Times New Roman"/>
          <w:sz w:val="24"/>
          <w:szCs w:val="24"/>
        </w:rPr>
        <w:t>Piperacillin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Tazobactam</w:t>
      </w:r>
      <w:proofErr w:type="spellEnd"/>
      <w:r>
        <w:rPr>
          <w:rFonts w:ascii="Times New Roman" w:hAnsi="Times New Roman" w:cs="Times New Roman"/>
          <w:sz w:val="24"/>
          <w:szCs w:val="24"/>
        </w:rPr>
        <w:t xml:space="preserve"> antibiotic. This was because a broad-spectrum antibiotic to cover for ICU hospital acquired pneumonia was essential</w:t>
      </w:r>
      <w:r w:rsidR="008C328B">
        <w:rPr>
          <w:rFonts w:ascii="Times New Roman" w:hAnsi="Times New Roman" w:cs="Times New Roman"/>
          <w:sz w:val="24"/>
          <w:szCs w:val="24"/>
        </w:rPr>
        <w:t xml:space="preserve">. This covered for the usual suspected nosocomial infections. This has been shown </w:t>
      </w:r>
      <w:r>
        <w:rPr>
          <w:rFonts w:ascii="Times New Roman" w:hAnsi="Times New Roman" w:cs="Times New Roman"/>
          <w:sz w:val="24"/>
          <w:szCs w:val="24"/>
        </w:rPr>
        <w:t xml:space="preserve">to reduce mortality </w:t>
      </w:r>
      <w:r w:rsidR="008C328B">
        <w:rPr>
          <w:rFonts w:ascii="Times New Roman" w:hAnsi="Times New Roman" w:cs="Times New Roman"/>
          <w:sz w:val="24"/>
          <w:szCs w:val="24"/>
        </w:rPr>
        <w:t xml:space="preserve">in patients even before blood culture and sensitivity of the specific organism involved are received. </w:t>
      </w:r>
      <w:r w:rsidR="00506A6C" w:rsidRPr="00506A6C">
        <w:rPr>
          <w:rFonts w:ascii="Times New Roman" w:hAnsi="Times New Roman" w:cs="Times New Roman"/>
          <w:sz w:val="24"/>
          <w:szCs w:val="24"/>
        </w:rPr>
        <w:t>(Durbin, 2018)</w:t>
      </w:r>
    </w:p>
    <w:p w:rsidR="008C328B" w:rsidRDefault="008C328B" w:rsidP="00FB219A">
      <w:pPr>
        <w:spacing w:line="480" w:lineRule="auto"/>
        <w:rPr>
          <w:rFonts w:ascii="Times New Roman" w:hAnsi="Times New Roman" w:cs="Times New Roman"/>
          <w:sz w:val="24"/>
          <w:szCs w:val="24"/>
        </w:rPr>
      </w:pPr>
      <w:r>
        <w:rPr>
          <w:rFonts w:ascii="Times New Roman" w:hAnsi="Times New Roman" w:cs="Times New Roman"/>
          <w:sz w:val="24"/>
          <w:szCs w:val="24"/>
        </w:rPr>
        <w:t xml:space="preserve">Discussion of the patient’s condition and management measures with the family was necessary. It is the role of a nurse to discuss confidential emotional concerns which is therapeutic for the family members and to educate them of the course of the disease for psychological preparedness </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was to enable them to make wiser decisions </w:t>
      </w:r>
      <w:r w:rsidR="001214D4">
        <w:rPr>
          <w:rFonts w:ascii="Times New Roman" w:hAnsi="Times New Roman" w:cs="Times New Roman"/>
          <w:sz w:val="24"/>
          <w:szCs w:val="24"/>
        </w:rPr>
        <w:t xml:space="preserve">as regards the </w:t>
      </w:r>
      <w:r w:rsidR="00723C6B">
        <w:rPr>
          <w:rFonts w:ascii="Times New Roman" w:hAnsi="Times New Roman" w:cs="Times New Roman"/>
          <w:sz w:val="24"/>
          <w:szCs w:val="24"/>
        </w:rPr>
        <w:t>patient’s</w:t>
      </w:r>
      <w:r w:rsidR="004C299E">
        <w:rPr>
          <w:rFonts w:ascii="Times New Roman" w:hAnsi="Times New Roman" w:cs="Times New Roman"/>
          <w:sz w:val="24"/>
          <w:szCs w:val="24"/>
        </w:rPr>
        <w:t xml:space="preserve"> needs </w:t>
      </w:r>
      <w:r w:rsidR="00723C6B" w:rsidRPr="00723C6B">
        <w:rPr>
          <w:rFonts w:ascii="Times New Roman" w:hAnsi="Times New Roman" w:cs="Times New Roman"/>
          <w:sz w:val="24"/>
          <w:szCs w:val="24"/>
        </w:rPr>
        <w:t>(Schmidt and McArthur, 2017)</w:t>
      </w:r>
      <w:r w:rsidR="004C299E">
        <w:rPr>
          <w:rFonts w:ascii="Times New Roman" w:hAnsi="Times New Roman" w:cs="Times New Roman"/>
          <w:sz w:val="24"/>
          <w:szCs w:val="24"/>
        </w:rPr>
        <w:t xml:space="preserve">. </w:t>
      </w:r>
    </w:p>
    <w:p w:rsidR="00620CF8" w:rsidRDefault="001214D4" w:rsidP="00FB219A">
      <w:pPr>
        <w:spacing w:line="480" w:lineRule="auto"/>
        <w:rPr>
          <w:rFonts w:ascii="Times New Roman" w:hAnsi="Times New Roman" w:cs="Times New Roman"/>
          <w:sz w:val="24"/>
          <w:szCs w:val="24"/>
        </w:rPr>
      </w:pPr>
      <w:r>
        <w:rPr>
          <w:rFonts w:ascii="Times New Roman" w:hAnsi="Times New Roman" w:cs="Times New Roman"/>
          <w:sz w:val="24"/>
          <w:szCs w:val="24"/>
        </w:rPr>
        <w:t xml:space="preserve">On the team dynamics I decided to involve the parents on their child’s care by teaching them on how to suction the tracheostomy tube and allowing them to practice that effectively. I also taught them on how to do continuous monitoring of the patient as close as possible. Involving them in easy </w:t>
      </w:r>
      <w:proofErr w:type="spellStart"/>
      <w:r>
        <w:rPr>
          <w:rFonts w:ascii="Times New Roman" w:hAnsi="Times New Roman" w:cs="Times New Roman"/>
          <w:sz w:val="24"/>
          <w:szCs w:val="24"/>
        </w:rPr>
        <w:t>trach</w:t>
      </w:r>
      <w:proofErr w:type="spellEnd"/>
      <w:r>
        <w:rPr>
          <w:rFonts w:ascii="Times New Roman" w:hAnsi="Times New Roman" w:cs="Times New Roman"/>
          <w:sz w:val="24"/>
          <w:szCs w:val="24"/>
        </w:rPr>
        <w:t xml:space="preserve"> care duties such as inner cannula changing and cleaning</w:t>
      </w:r>
      <w:r w:rsidR="003C317B">
        <w:rPr>
          <w:rFonts w:ascii="Times New Roman" w:hAnsi="Times New Roman" w:cs="Times New Roman"/>
          <w:sz w:val="24"/>
          <w:szCs w:val="24"/>
        </w:rPr>
        <w:t xml:space="preserve">, and oral care </w:t>
      </w:r>
      <w:r>
        <w:rPr>
          <w:rFonts w:ascii="Times New Roman" w:hAnsi="Times New Roman" w:cs="Times New Roman"/>
          <w:sz w:val="24"/>
          <w:szCs w:val="24"/>
        </w:rPr>
        <w:t>may significantly aid in minimizing infections</w:t>
      </w:r>
      <w:r w:rsidR="004C299E">
        <w:rPr>
          <w:rFonts w:ascii="Times New Roman" w:hAnsi="Times New Roman" w:cs="Times New Roman"/>
          <w:sz w:val="24"/>
          <w:szCs w:val="24"/>
        </w:rPr>
        <w:t xml:space="preserve"> </w:t>
      </w:r>
      <w:r w:rsidR="004C299E" w:rsidRPr="00506A6C">
        <w:rPr>
          <w:rFonts w:ascii="Times New Roman" w:hAnsi="Times New Roman" w:cs="Times New Roman"/>
          <w:sz w:val="24"/>
          <w:szCs w:val="24"/>
        </w:rPr>
        <w:t>(Durbin, 2018)</w:t>
      </w:r>
      <w:r>
        <w:rPr>
          <w:rFonts w:ascii="Times New Roman" w:hAnsi="Times New Roman" w:cs="Times New Roman"/>
          <w:sz w:val="24"/>
          <w:szCs w:val="24"/>
        </w:rPr>
        <w:t xml:space="preserve">. </w:t>
      </w:r>
      <w:r w:rsidR="003C317B">
        <w:rPr>
          <w:rFonts w:ascii="Times New Roman" w:hAnsi="Times New Roman" w:cs="Times New Roman"/>
          <w:sz w:val="24"/>
          <w:szCs w:val="24"/>
        </w:rPr>
        <w:t xml:space="preserve">I reasoned that maybe I was not doing enough suctioning and maybe an accumulation of secretions in the cuff may have resulted in lower respiratory </w:t>
      </w:r>
      <w:r w:rsidR="004C299E">
        <w:rPr>
          <w:rFonts w:ascii="Times New Roman" w:hAnsi="Times New Roman" w:cs="Times New Roman"/>
          <w:sz w:val="24"/>
          <w:szCs w:val="24"/>
        </w:rPr>
        <w:t>tract infection.</w:t>
      </w:r>
    </w:p>
    <w:p w:rsidR="007473EF" w:rsidRDefault="004C299E" w:rsidP="004C29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C299E" w:rsidRDefault="003C317B" w:rsidP="004C299E">
      <w:pPr>
        <w:spacing w:line="480" w:lineRule="auto"/>
        <w:rPr>
          <w:rFonts w:ascii="Times New Roman" w:hAnsi="Times New Roman" w:cs="Times New Roman"/>
          <w:sz w:val="24"/>
          <w:szCs w:val="24"/>
        </w:rPr>
      </w:pPr>
      <w:proofErr w:type="spellStart"/>
      <w:r w:rsidRPr="003C317B">
        <w:rPr>
          <w:rFonts w:ascii="Times New Roman" w:hAnsi="Times New Roman" w:cs="Times New Roman"/>
          <w:sz w:val="24"/>
          <w:szCs w:val="24"/>
        </w:rPr>
        <w:t>Caparros</w:t>
      </w:r>
      <w:proofErr w:type="spellEnd"/>
      <w:r w:rsidRPr="003C317B">
        <w:rPr>
          <w:rFonts w:ascii="Times New Roman" w:hAnsi="Times New Roman" w:cs="Times New Roman"/>
          <w:sz w:val="24"/>
          <w:szCs w:val="24"/>
        </w:rPr>
        <w:t xml:space="preserve">, A., &amp; Forbes, A. (2014). Mechanical Ventilation and the Role of Saline Instillation in </w:t>
      </w:r>
    </w:p>
    <w:p w:rsidR="002D5DEC" w:rsidRDefault="003C317B" w:rsidP="004C299E">
      <w:pPr>
        <w:spacing w:line="480" w:lineRule="auto"/>
        <w:ind w:left="720"/>
        <w:rPr>
          <w:rFonts w:ascii="Times New Roman" w:hAnsi="Times New Roman" w:cs="Times New Roman"/>
          <w:sz w:val="24"/>
          <w:szCs w:val="24"/>
        </w:rPr>
      </w:pPr>
      <w:r w:rsidRPr="003C317B">
        <w:rPr>
          <w:rFonts w:ascii="Times New Roman" w:hAnsi="Times New Roman" w:cs="Times New Roman"/>
          <w:sz w:val="24"/>
          <w:szCs w:val="24"/>
        </w:rPr>
        <w:t xml:space="preserve">Suctioning Adult Intensive Care Unit Patients. Dimensions </w:t>
      </w:r>
      <w:proofErr w:type="gramStart"/>
      <w:r w:rsidRPr="003C317B">
        <w:rPr>
          <w:rFonts w:ascii="Times New Roman" w:hAnsi="Times New Roman" w:cs="Times New Roman"/>
          <w:sz w:val="24"/>
          <w:szCs w:val="24"/>
        </w:rPr>
        <w:t>Of</w:t>
      </w:r>
      <w:proofErr w:type="gramEnd"/>
      <w:r w:rsidRPr="003C317B">
        <w:rPr>
          <w:rFonts w:ascii="Times New Roman" w:hAnsi="Times New Roman" w:cs="Times New Roman"/>
          <w:sz w:val="24"/>
          <w:szCs w:val="24"/>
        </w:rPr>
        <w:t xml:space="preserve"> Critical Care Nursing, 33(4), 246-253. </w:t>
      </w:r>
      <w:proofErr w:type="spellStart"/>
      <w:proofErr w:type="gramStart"/>
      <w:r w:rsidRPr="003C317B">
        <w:rPr>
          <w:rFonts w:ascii="Times New Roman" w:hAnsi="Times New Roman" w:cs="Times New Roman"/>
          <w:sz w:val="24"/>
          <w:szCs w:val="24"/>
        </w:rPr>
        <w:t>doi</w:t>
      </w:r>
      <w:proofErr w:type="spellEnd"/>
      <w:proofErr w:type="gramEnd"/>
      <w:r w:rsidRPr="003C317B">
        <w:rPr>
          <w:rFonts w:ascii="Times New Roman" w:hAnsi="Times New Roman" w:cs="Times New Roman"/>
          <w:sz w:val="24"/>
          <w:szCs w:val="24"/>
        </w:rPr>
        <w:t>: 10.1097/dcc.0000000000000049</w:t>
      </w:r>
      <w:r w:rsidR="004C299E">
        <w:rPr>
          <w:rFonts w:ascii="Times New Roman" w:hAnsi="Times New Roman" w:cs="Times New Roman"/>
          <w:sz w:val="24"/>
          <w:szCs w:val="24"/>
        </w:rPr>
        <w:t>.</w:t>
      </w:r>
    </w:p>
    <w:p w:rsidR="004C299E" w:rsidRDefault="004C299E" w:rsidP="004C299E">
      <w:pPr>
        <w:spacing w:line="480" w:lineRule="auto"/>
        <w:rPr>
          <w:rFonts w:ascii="Times New Roman" w:hAnsi="Times New Roman" w:cs="Times New Roman"/>
          <w:sz w:val="24"/>
          <w:szCs w:val="24"/>
        </w:rPr>
      </w:pPr>
      <w:r w:rsidRPr="00063E77">
        <w:rPr>
          <w:rFonts w:ascii="Times New Roman" w:hAnsi="Times New Roman" w:cs="Times New Roman"/>
          <w:sz w:val="24"/>
          <w:szCs w:val="24"/>
        </w:rPr>
        <w:t>Durbin, C. (2018). Ventilation Associated Pneumonia and Tracheostomy. [</w:t>
      </w:r>
      <w:proofErr w:type="gramStart"/>
      <w:r w:rsidRPr="00063E77">
        <w:rPr>
          <w:rFonts w:ascii="Times New Roman" w:hAnsi="Times New Roman" w:cs="Times New Roman"/>
          <w:sz w:val="24"/>
          <w:szCs w:val="24"/>
        </w:rPr>
        <w:t>online</w:t>
      </w:r>
      <w:proofErr w:type="gramEnd"/>
      <w:r w:rsidRPr="00063E77">
        <w:rPr>
          <w:rFonts w:ascii="Times New Roman" w:hAnsi="Times New Roman" w:cs="Times New Roman"/>
          <w:sz w:val="24"/>
          <w:szCs w:val="24"/>
        </w:rPr>
        <w:t xml:space="preserve">] </w:t>
      </w:r>
    </w:p>
    <w:p w:rsidR="004C299E" w:rsidRDefault="004C299E" w:rsidP="004C299E">
      <w:pPr>
        <w:spacing w:line="480" w:lineRule="auto"/>
        <w:ind w:left="720"/>
        <w:rPr>
          <w:rFonts w:ascii="Times New Roman" w:hAnsi="Times New Roman" w:cs="Times New Roman"/>
          <w:sz w:val="24"/>
          <w:szCs w:val="24"/>
        </w:rPr>
      </w:pPr>
      <w:r w:rsidRPr="00063E77">
        <w:rPr>
          <w:rFonts w:ascii="Times New Roman" w:hAnsi="Times New Roman" w:cs="Times New Roman"/>
          <w:sz w:val="24"/>
          <w:szCs w:val="24"/>
        </w:rPr>
        <w:t>Perspecti</w:t>
      </w:r>
      <w:r>
        <w:rPr>
          <w:rFonts w:ascii="Times New Roman" w:hAnsi="Times New Roman" w:cs="Times New Roman"/>
          <w:sz w:val="24"/>
          <w:szCs w:val="24"/>
        </w:rPr>
        <w:t xml:space="preserve">vesinnursing.org. Available at: </w:t>
      </w:r>
      <w:r w:rsidRPr="00063E77">
        <w:rPr>
          <w:rFonts w:ascii="Times New Roman" w:hAnsi="Times New Roman" w:cs="Times New Roman"/>
          <w:sz w:val="24"/>
          <w:szCs w:val="24"/>
        </w:rPr>
        <w:t>http://www.perspectivesinnursing.org/assets/perspectives35.pdf [Accessed 29 Sep. 2018].</w:t>
      </w:r>
      <w:bookmarkStart w:id="1" w:name="_GoBack"/>
      <w:bookmarkEnd w:id="1"/>
    </w:p>
    <w:p w:rsidR="004C299E" w:rsidRDefault="007C6C9E" w:rsidP="00FB219A">
      <w:pPr>
        <w:spacing w:line="480" w:lineRule="auto"/>
        <w:rPr>
          <w:rFonts w:ascii="Times New Roman" w:hAnsi="Times New Roman" w:cs="Times New Roman"/>
          <w:sz w:val="24"/>
          <w:szCs w:val="24"/>
        </w:rPr>
      </w:pPr>
      <w:r w:rsidRPr="007C6C9E">
        <w:rPr>
          <w:rFonts w:ascii="Times New Roman" w:hAnsi="Times New Roman" w:cs="Times New Roman"/>
          <w:sz w:val="24"/>
          <w:szCs w:val="24"/>
        </w:rPr>
        <w:t xml:space="preserve">Schmidt, B. and McArthur, E. (2017). Professional nursing values: A concept analysis. Nursing </w:t>
      </w:r>
    </w:p>
    <w:p w:rsidR="007C6C9E" w:rsidRDefault="007C6C9E" w:rsidP="004C299E">
      <w:pPr>
        <w:spacing w:line="480" w:lineRule="auto"/>
        <w:ind w:left="720"/>
        <w:rPr>
          <w:rFonts w:ascii="Times New Roman" w:hAnsi="Times New Roman" w:cs="Times New Roman"/>
          <w:sz w:val="24"/>
          <w:szCs w:val="24"/>
        </w:rPr>
      </w:pPr>
      <w:r w:rsidRPr="007C6C9E">
        <w:rPr>
          <w:rFonts w:ascii="Times New Roman" w:hAnsi="Times New Roman" w:cs="Times New Roman"/>
          <w:sz w:val="24"/>
          <w:szCs w:val="24"/>
        </w:rPr>
        <w:t>Forum, [online] 53(1), pp.69-75. Available at: https://onlinelibrary.wiley.com/doi/full/10.1111/nuf.12211 [Accessed 29 Sep. 2018].</w:t>
      </w:r>
    </w:p>
    <w:p w:rsidR="004C299E" w:rsidRDefault="007653A2" w:rsidP="00FB219A">
      <w:pPr>
        <w:spacing w:line="480" w:lineRule="auto"/>
        <w:rPr>
          <w:rFonts w:ascii="Times New Roman" w:hAnsi="Times New Roman" w:cs="Times New Roman"/>
          <w:sz w:val="24"/>
          <w:szCs w:val="24"/>
        </w:rPr>
      </w:pPr>
      <w:proofErr w:type="spellStart"/>
      <w:r w:rsidRPr="007653A2">
        <w:rPr>
          <w:rFonts w:ascii="Times New Roman" w:hAnsi="Times New Roman" w:cs="Times New Roman"/>
          <w:sz w:val="24"/>
          <w:szCs w:val="24"/>
        </w:rPr>
        <w:t>Sakallaris</w:t>
      </w:r>
      <w:proofErr w:type="spellEnd"/>
      <w:r w:rsidRPr="007653A2">
        <w:rPr>
          <w:rFonts w:ascii="Times New Roman" w:hAnsi="Times New Roman" w:cs="Times New Roman"/>
          <w:sz w:val="24"/>
          <w:szCs w:val="24"/>
        </w:rPr>
        <w:t xml:space="preserve">, B., </w:t>
      </w:r>
      <w:proofErr w:type="spellStart"/>
      <w:r w:rsidRPr="007653A2">
        <w:rPr>
          <w:rFonts w:ascii="Times New Roman" w:hAnsi="Times New Roman" w:cs="Times New Roman"/>
          <w:sz w:val="24"/>
          <w:szCs w:val="24"/>
        </w:rPr>
        <w:t>Macallister</w:t>
      </w:r>
      <w:proofErr w:type="spellEnd"/>
      <w:r w:rsidRPr="007653A2">
        <w:rPr>
          <w:rFonts w:ascii="Times New Roman" w:hAnsi="Times New Roman" w:cs="Times New Roman"/>
          <w:sz w:val="24"/>
          <w:szCs w:val="24"/>
        </w:rPr>
        <w:t xml:space="preserve">, L., Voss, M., Smith, K., &amp; Jonas, W. (2015). Optimal Healing </w:t>
      </w:r>
    </w:p>
    <w:p w:rsidR="007653A2" w:rsidRPr="00FB219A" w:rsidRDefault="007653A2" w:rsidP="004C299E">
      <w:pPr>
        <w:spacing w:line="480" w:lineRule="auto"/>
        <w:ind w:left="720"/>
        <w:rPr>
          <w:rFonts w:ascii="Times New Roman" w:hAnsi="Times New Roman" w:cs="Times New Roman"/>
          <w:sz w:val="24"/>
          <w:szCs w:val="24"/>
        </w:rPr>
      </w:pPr>
      <w:r w:rsidRPr="007653A2">
        <w:rPr>
          <w:rFonts w:ascii="Times New Roman" w:hAnsi="Times New Roman" w:cs="Times New Roman"/>
          <w:sz w:val="24"/>
          <w:szCs w:val="24"/>
        </w:rPr>
        <w:t xml:space="preserve">Environments. Global Advances </w:t>
      </w:r>
      <w:proofErr w:type="gramStart"/>
      <w:r w:rsidRPr="007653A2">
        <w:rPr>
          <w:rFonts w:ascii="Times New Roman" w:hAnsi="Times New Roman" w:cs="Times New Roman"/>
          <w:sz w:val="24"/>
          <w:szCs w:val="24"/>
        </w:rPr>
        <w:t>In</w:t>
      </w:r>
      <w:proofErr w:type="gramEnd"/>
      <w:r w:rsidRPr="007653A2">
        <w:rPr>
          <w:rFonts w:ascii="Times New Roman" w:hAnsi="Times New Roman" w:cs="Times New Roman"/>
          <w:sz w:val="24"/>
          <w:szCs w:val="24"/>
        </w:rPr>
        <w:t xml:space="preserve"> Health And Medicine, 4(3), 40-45. </w:t>
      </w:r>
      <w:proofErr w:type="spellStart"/>
      <w:proofErr w:type="gramStart"/>
      <w:r w:rsidRPr="007653A2">
        <w:rPr>
          <w:rFonts w:ascii="Times New Roman" w:hAnsi="Times New Roman" w:cs="Times New Roman"/>
          <w:sz w:val="24"/>
          <w:szCs w:val="24"/>
        </w:rPr>
        <w:t>doi</w:t>
      </w:r>
      <w:proofErr w:type="spellEnd"/>
      <w:proofErr w:type="gramEnd"/>
      <w:r w:rsidRPr="007653A2">
        <w:rPr>
          <w:rFonts w:ascii="Times New Roman" w:hAnsi="Times New Roman" w:cs="Times New Roman"/>
          <w:sz w:val="24"/>
          <w:szCs w:val="24"/>
        </w:rPr>
        <w:t>: 10.7453/gahmj.2015.043</w:t>
      </w:r>
    </w:p>
    <w:sectPr w:rsidR="007653A2" w:rsidRPr="00FB219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DDC" w:rsidRDefault="00735DDC" w:rsidP="00EC0102">
      <w:pPr>
        <w:spacing w:after="0" w:line="240" w:lineRule="auto"/>
      </w:pPr>
      <w:r>
        <w:separator/>
      </w:r>
    </w:p>
  </w:endnote>
  <w:endnote w:type="continuationSeparator" w:id="0">
    <w:p w:rsidR="00735DDC" w:rsidRDefault="00735DDC" w:rsidP="00EC0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DDC" w:rsidRDefault="00735DDC" w:rsidP="00EC0102">
      <w:pPr>
        <w:spacing w:after="0" w:line="240" w:lineRule="auto"/>
      </w:pPr>
      <w:r>
        <w:separator/>
      </w:r>
    </w:p>
  </w:footnote>
  <w:footnote w:type="continuationSeparator" w:id="0">
    <w:p w:rsidR="00735DDC" w:rsidRDefault="00735DDC" w:rsidP="00EC01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102" w:rsidRDefault="00EC0102">
    <w:pPr>
      <w:pStyle w:val="Header"/>
      <w:jc w:val="right"/>
    </w:pPr>
  </w:p>
  <w:p w:rsidR="00EC0102" w:rsidRDefault="00EC01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CF8"/>
    <w:rsid w:val="0000768E"/>
    <w:rsid w:val="00007D30"/>
    <w:rsid w:val="00063E77"/>
    <w:rsid w:val="001214D4"/>
    <w:rsid w:val="002D5DEC"/>
    <w:rsid w:val="003C317B"/>
    <w:rsid w:val="003E7444"/>
    <w:rsid w:val="004468FC"/>
    <w:rsid w:val="00487B22"/>
    <w:rsid w:val="004C299E"/>
    <w:rsid w:val="00504A84"/>
    <w:rsid w:val="00506A6C"/>
    <w:rsid w:val="00620CF8"/>
    <w:rsid w:val="0065032A"/>
    <w:rsid w:val="00723C6B"/>
    <w:rsid w:val="00735DDC"/>
    <w:rsid w:val="007473EF"/>
    <w:rsid w:val="007653A2"/>
    <w:rsid w:val="007C6C9E"/>
    <w:rsid w:val="00820D3B"/>
    <w:rsid w:val="008C328B"/>
    <w:rsid w:val="00951103"/>
    <w:rsid w:val="00960F04"/>
    <w:rsid w:val="0098571A"/>
    <w:rsid w:val="00A618DE"/>
    <w:rsid w:val="00A7358C"/>
    <w:rsid w:val="00C62708"/>
    <w:rsid w:val="00C820DB"/>
    <w:rsid w:val="00CA4249"/>
    <w:rsid w:val="00E70FD1"/>
    <w:rsid w:val="00EC0102"/>
    <w:rsid w:val="00FB2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EE898-1224-4731-BEE4-7EB6D908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102"/>
  </w:style>
  <w:style w:type="paragraph" w:styleId="Footer">
    <w:name w:val="footer"/>
    <w:basedOn w:val="Normal"/>
    <w:link w:val="FooterChar"/>
    <w:uiPriority w:val="99"/>
    <w:unhideWhenUsed/>
    <w:rsid w:val="00EC0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392B8-7C4D-473A-94E6-29AFF0844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Pesa</dc:creator>
  <cp:keywords/>
  <dc:description/>
  <cp:lastModifiedBy>Windows User</cp:lastModifiedBy>
  <cp:revision>2</cp:revision>
  <dcterms:created xsi:type="dcterms:W3CDTF">2018-09-29T10:20:00Z</dcterms:created>
  <dcterms:modified xsi:type="dcterms:W3CDTF">2018-09-29T10:20:00Z</dcterms:modified>
</cp:coreProperties>
</file>